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B38" w:rsidRPr="00541B38" w:rsidRDefault="00541B38" w:rsidP="00541B3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15" w:type="dxa"/>
        <w:tblInd w:w="-66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109"/>
      </w:tblGrid>
      <w:tr w:rsidR="00541B38" w:rsidRPr="00541B38" w:rsidTr="00541B38">
        <w:trPr>
          <w:tblCellSpacing w:w="15" w:type="dxa"/>
        </w:trPr>
        <w:tc>
          <w:tcPr>
            <w:tcW w:w="10049" w:type="dxa"/>
            <w:vAlign w:val="center"/>
            <w:hideMark/>
          </w:tcPr>
          <w:tbl>
            <w:tblPr>
              <w:tblW w:w="0" w:type="dxa"/>
              <w:jc w:val="center"/>
              <w:tblCellSpacing w:w="0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36"/>
            </w:tblGrid>
            <w:tr w:rsidR="00541B38" w:rsidRPr="00541B38" w:rsidTr="00541B38">
              <w:trPr>
                <w:tblCellSpacing w:w="0" w:type="dxa"/>
                <w:jc w:val="center"/>
              </w:trPr>
              <w:tc>
                <w:tcPr>
                  <w:tcW w:w="5000" w:type="pct"/>
                  <w:shd w:val="clear" w:color="auto" w:fill="FFFFFF"/>
                  <w:hideMark/>
                </w:tcPr>
                <w:p w:rsidR="00541B38" w:rsidRPr="00541B38" w:rsidRDefault="00541B38" w:rsidP="00541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541B38" w:rsidRPr="00541B38" w:rsidRDefault="00541B38" w:rsidP="00541B3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1B38" w:rsidRPr="00541B38" w:rsidRDefault="00541B38" w:rsidP="00541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B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Рабочая программа элективного курса </w:t>
            </w:r>
            <w:r w:rsidRPr="00541B3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41B3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41B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 литературе для учащихся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 класс</w:t>
            </w:r>
            <w:proofErr w:type="gramStart"/>
            <w:r w:rsidRPr="00541B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«Л</w:t>
            </w:r>
            <w:proofErr w:type="gramEnd"/>
            <w:r w:rsidRPr="00541B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итература Урала»</w:t>
            </w:r>
            <w:r w:rsidRPr="00541B3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41B3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41B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Пояснительная записка</w:t>
            </w:r>
            <w:r w:rsidRPr="00541B3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41B3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Данная программа элективного курса по литературе для учащихся 5 классов «Литература Урала» разработана на основе федерального компонента государственного стандарта общего образования (вариативная часть) и базисного учебного плана.</w:t>
            </w:r>
            <w:r w:rsidRPr="00541B3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41B3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Литература родного края (Урала) – это своеобразная летопись духовной жизни людей, населяющих родной край (Урал). Освоение богатства и своеобразия литературы Урала – важная сторона формирования мировоззрения школьника, развития личностной основы, воспитания любви к родному краю.</w:t>
            </w:r>
            <w:r w:rsidRPr="00541B3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41B3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Современные школьные программы предусматривают введение в курс литературы элективного курса, предполагающего знакомство с дополнительной литературой для чтения и обсуждения учащимися 5 классов. </w:t>
            </w:r>
            <w:r w:rsidRPr="00541B3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41B3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Программа данного курса представляет знакомство с литературой родного края (Урала).</w:t>
            </w:r>
            <w:r w:rsidRPr="00541B3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41B3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41B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Цели:</w:t>
            </w:r>
          </w:p>
          <w:p w:rsidR="00541B38" w:rsidRPr="00541B38" w:rsidRDefault="00541B38" w:rsidP="00541B3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B3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воспитание любви и уважения к ценности не только отечественной литературы, но и литературы родного края;</w:t>
            </w:r>
          </w:p>
          <w:p w:rsidR="00541B38" w:rsidRPr="00541B38" w:rsidRDefault="00541B38" w:rsidP="00541B3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B3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развитие читательской культуры и понимания авторской позиции;</w:t>
            </w:r>
          </w:p>
          <w:p w:rsidR="00541B38" w:rsidRPr="00541B38" w:rsidRDefault="00541B38" w:rsidP="00541B3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B3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формирование у учащихся представлений о развитии литературного процесса на Урале; потребности в самостоятельном чтении художественных произведений, развитие устной и письменной речи учащихся;</w:t>
            </w:r>
          </w:p>
          <w:p w:rsidR="00541B38" w:rsidRPr="00541B38" w:rsidRDefault="00541B38" w:rsidP="00541B3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B3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освоение текстов художественных произведений в единстве формы и содержания; основных историко-литературных сведений и теоретико-литературных понятий;</w:t>
            </w:r>
          </w:p>
          <w:p w:rsidR="00541B38" w:rsidRPr="00541B38" w:rsidRDefault="00541B38" w:rsidP="00541B3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B3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овладение умениями и навыками чтения и анализа художественного произведения, выявления в произведениях конкретно-исторического и общечеловеческого содержания; грамотного использования русского литературного языка при создании устных и письменных высказываний.</w:t>
            </w:r>
            <w:r w:rsidRPr="00541B3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41B3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41B3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41B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Задачи:</w:t>
            </w:r>
          </w:p>
          <w:p w:rsidR="00541B38" w:rsidRPr="00541B38" w:rsidRDefault="00541B38" w:rsidP="00541B3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B3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 основе чтения и обсуждения художественных произведений формировать у учащихся навыки целостного анализа произведения;</w:t>
            </w:r>
          </w:p>
          <w:p w:rsidR="00541B38" w:rsidRPr="00541B38" w:rsidRDefault="00541B38" w:rsidP="00541B3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B3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формировать умение осмысливать поэтику произведения;</w:t>
            </w:r>
          </w:p>
          <w:p w:rsidR="00541B38" w:rsidRPr="00541B38" w:rsidRDefault="00541B38" w:rsidP="00541B3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B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  <w:t>укреплять представление о ряде литературно-теоретических категорий (жанр, образ, характер героя, речевая характеристика героя, особенности жанра, авторское отношение к героям);</w:t>
            </w:r>
          </w:p>
          <w:p w:rsidR="00541B38" w:rsidRPr="00541B38" w:rsidRDefault="00541B38" w:rsidP="00541B3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B3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развивать познавательный интерес к изучению художественной литературы.</w:t>
            </w:r>
          </w:p>
          <w:p w:rsidR="00541B38" w:rsidRPr="00541B38" w:rsidRDefault="00541B38" w:rsidP="00541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B3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41B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элективного курса «Литература Урала»</w:t>
            </w:r>
            <w:r w:rsidRPr="00541B3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41B3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Программа элективного 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рса по литературе для учащихся 6</w:t>
            </w:r>
            <w:r w:rsidRPr="00541B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класса рассчитана на 34 часа (1 час в неделю).</w:t>
            </w:r>
            <w:r w:rsidRPr="00541B3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41B3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41B3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I Раздел 1. Народы Урала о мире и о себе.</w:t>
            </w:r>
            <w:r w:rsidRPr="00541B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Введение. Легенды и мифы народов Урала. Понятие о легенде и мифе. Башкирские народные сказки. Особенности народных сказок башкирского народа. Удмуртские народные сказки. Представления удмуртского народа о сотворении мира. Мансийские народные сказки. </w:t>
            </w:r>
            <w:r w:rsidRPr="00541B3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41B3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41B3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II Раздел 2. Исторические предания Среднего Урала.</w:t>
            </w:r>
            <w:r w:rsidRPr="00541B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Предание «Про Ермака Тимофеевича». О горных богатствах края, о Полозе. Исторические и лирические песни об Урале А.К.Матвеев «</w:t>
            </w:r>
            <w:proofErr w:type="spellStart"/>
            <w:r w:rsidRPr="00541B38">
              <w:rPr>
                <w:rFonts w:ascii="Times New Roman" w:eastAsia="Times New Roman" w:hAnsi="Times New Roman" w:cs="Times New Roman"/>
                <w:sz w:val="24"/>
                <w:szCs w:val="24"/>
              </w:rPr>
              <w:t>Неройки</w:t>
            </w:r>
            <w:proofErr w:type="spellEnd"/>
            <w:r w:rsidRPr="00541B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караулят Урал». Топонимия Спор об Урале. Географические названия на Урале.</w:t>
            </w:r>
            <w:r w:rsidRPr="00541B3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41B3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41B3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III Раздел 3. Уральские сказители.</w:t>
            </w:r>
            <w:r w:rsidRPr="00541B3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41B3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Сказания. Беляев Т.С. «</w:t>
            </w:r>
            <w:proofErr w:type="spellStart"/>
            <w:r w:rsidRPr="00541B38">
              <w:rPr>
                <w:rFonts w:ascii="Times New Roman" w:eastAsia="Times New Roman" w:hAnsi="Times New Roman" w:cs="Times New Roman"/>
                <w:sz w:val="24"/>
                <w:szCs w:val="24"/>
              </w:rPr>
              <w:t>Куз</w:t>
            </w:r>
            <w:proofErr w:type="spellEnd"/>
            <w:r w:rsidRPr="00541B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541B38">
              <w:rPr>
                <w:rFonts w:ascii="Times New Roman" w:eastAsia="Times New Roman" w:hAnsi="Times New Roman" w:cs="Times New Roman"/>
                <w:sz w:val="24"/>
                <w:szCs w:val="24"/>
              </w:rPr>
              <w:t>Курпяч</w:t>
            </w:r>
            <w:proofErr w:type="spellEnd"/>
            <w:r w:rsidRPr="00541B38">
              <w:rPr>
                <w:rFonts w:ascii="Times New Roman" w:eastAsia="Times New Roman" w:hAnsi="Times New Roman" w:cs="Times New Roman"/>
                <w:sz w:val="24"/>
                <w:szCs w:val="24"/>
              </w:rPr>
              <w:t>» (повесть).</w:t>
            </w:r>
            <w:r w:rsidRPr="00541B3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41B3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41B38">
              <w:rPr>
                <w:rFonts w:ascii="Times New Roman" w:eastAsia="Times New Roman" w:hAnsi="Times New Roman" w:cs="Times New Roman"/>
                <w:sz w:val="24"/>
                <w:szCs w:val="24"/>
              </w:rPr>
              <w:t>Кудряшев</w:t>
            </w:r>
            <w:proofErr w:type="spellEnd"/>
            <w:r w:rsidRPr="00541B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П.М.»Песнь </w:t>
            </w:r>
            <w:proofErr w:type="spellStart"/>
            <w:r w:rsidRPr="00541B38">
              <w:rPr>
                <w:rFonts w:ascii="Times New Roman" w:eastAsia="Times New Roman" w:hAnsi="Times New Roman" w:cs="Times New Roman"/>
                <w:sz w:val="24"/>
                <w:szCs w:val="24"/>
              </w:rPr>
              <w:t>башкирца</w:t>
            </w:r>
            <w:proofErr w:type="spellEnd"/>
            <w:r w:rsidRPr="00541B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после сражения», «Прощание </w:t>
            </w:r>
            <w:proofErr w:type="spellStart"/>
            <w:r w:rsidRPr="00541B38">
              <w:rPr>
                <w:rFonts w:ascii="Times New Roman" w:eastAsia="Times New Roman" w:hAnsi="Times New Roman" w:cs="Times New Roman"/>
                <w:sz w:val="24"/>
                <w:szCs w:val="24"/>
              </w:rPr>
              <w:t>башкирца</w:t>
            </w:r>
            <w:proofErr w:type="spellEnd"/>
            <w:r w:rsidRPr="00541B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милой». Лирические песни</w:t>
            </w:r>
            <w:proofErr w:type="gramStart"/>
            <w:r w:rsidRPr="00541B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541B3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41B3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Сказы. Бажов П.П. Медной горы хозяйка. Малахитовая шкатулка. Каменный цветок. Горный мастер.</w:t>
            </w:r>
            <w:r w:rsidRPr="00541B3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41B3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Итоговое занятие по курсу «Литература Урала</w:t>
            </w:r>
            <w:proofErr w:type="gramStart"/>
            <w:r w:rsidRPr="00541B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541B3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41B3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Данная программа состоит из материала, не изучаемого в школьной программе. Она позволяет расширить представления учащихся об историко-этническом направлении русского романтизма, дополнить изучаемые в общем курсе литературы темы по народной мифологии и фольклору. Первый раздел тематически соотносится со вторым, а второй с третьим.</w:t>
            </w:r>
            <w:r w:rsidRPr="00541B3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41B3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41B3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Общеучебные</w:t>
            </w:r>
            <w:proofErr w:type="spellEnd"/>
            <w:r w:rsidRPr="00541B3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умения, навыки и способы деятельности (требования).</w:t>
            </w:r>
          </w:p>
          <w:p w:rsidR="00541B38" w:rsidRPr="00541B38" w:rsidRDefault="00541B38" w:rsidP="00541B3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B3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541B3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41B38">
              <w:rPr>
                <w:rFonts w:ascii="Times New Roman" w:eastAsia="Times New Roman" w:hAnsi="Times New Roman" w:cs="Times New Roman"/>
                <w:sz w:val="24"/>
                <w:szCs w:val="24"/>
              </w:rPr>
              <w:t>равнение и сопоставление;</w:t>
            </w:r>
          </w:p>
          <w:p w:rsidR="00541B38" w:rsidRPr="00541B38" w:rsidRDefault="00541B38" w:rsidP="00541B3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B3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самостоятельное выполнение творческих работ;</w:t>
            </w:r>
          </w:p>
          <w:p w:rsidR="00541B38" w:rsidRPr="00541B38" w:rsidRDefault="00541B38" w:rsidP="00541B3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B3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способность устного и письменного </w:t>
            </w:r>
            <w:proofErr w:type="spellStart"/>
            <w:r w:rsidRPr="00541B38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передавания</w:t>
            </w:r>
            <w:proofErr w:type="spellEnd"/>
            <w:r w:rsidRPr="00541B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содержания текста в сжатом или развернутом виде;</w:t>
            </w:r>
          </w:p>
          <w:p w:rsidR="00541B38" w:rsidRPr="00541B38" w:rsidRDefault="00541B38" w:rsidP="00541B3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B3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осознанное беглое чтение, использование различных видов чтения (ознакомительное, просмотровое, поисковое);</w:t>
            </w:r>
          </w:p>
          <w:p w:rsidR="00541B38" w:rsidRPr="00541B38" w:rsidRDefault="00541B38" w:rsidP="00541B3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B3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41B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владение диалогической и монологической речью;</w:t>
            </w:r>
          </w:p>
          <w:p w:rsidR="00541B38" w:rsidRPr="00541B38" w:rsidRDefault="00541B38" w:rsidP="00541B3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B3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составление плана;</w:t>
            </w:r>
          </w:p>
          <w:p w:rsidR="00541B38" w:rsidRPr="00541B38" w:rsidRDefault="00541B38" w:rsidP="00541B3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B3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использование для решения познавательных и коммуникативных задач различных источников информации, включая энциклопедии, словари, Интернет-ресурсы и другие базы данных;</w:t>
            </w:r>
          </w:p>
          <w:p w:rsidR="00541B38" w:rsidRPr="00541B38" w:rsidRDefault="00541B38" w:rsidP="00541B3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B3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самостоятельная организация учебной деятельности.</w:t>
            </w:r>
          </w:p>
          <w:p w:rsidR="00541B38" w:rsidRPr="00541B38" w:rsidRDefault="00541B38" w:rsidP="00541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B3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41B3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41B3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41B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Требования к уровню подготовки учащихся на конец </w:t>
            </w:r>
            <w:proofErr w:type="gramStart"/>
            <w:r w:rsidRPr="00541B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обучения по курсу</w:t>
            </w:r>
            <w:proofErr w:type="gramEnd"/>
            <w:r w:rsidRPr="00541B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541B3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41B3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результате изучения элективного курса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литературе учащихся </w:t>
            </w:r>
            <w:r w:rsidRPr="00541B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должны </w:t>
            </w:r>
            <w:r w:rsidRPr="00541B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знать:</w:t>
            </w:r>
          </w:p>
          <w:p w:rsidR="00541B38" w:rsidRPr="00541B38" w:rsidRDefault="00541B38" w:rsidP="00541B38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B3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содержание изученных произведений;</w:t>
            </w:r>
          </w:p>
          <w:p w:rsidR="00541B38" w:rsidRPr="00541B38" w:rsidRDefault="00541B38" w:rsidP="00541B38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B3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основные факты жизни и творчества авторов изученных произведений;</w:t>
            </w:r>
          </w:p>
          <w:p w:rsidR="00541B38" w:rsidRPr="00541B38" w:rsidRDefault="00541B38" w:rsidP="00541B38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B3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основные литературоведческие понятия (жанр, образ, характеристика героя, речевая характеристика, особенности жанра, авторское отношение к герою);</w:t>
            </w:r>
          </w:p>
          <w:p w:rsidR="00541B38" w:rsidRPr="00541B38" w:rsidRDefault="00541B38" w:rsidP="00541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B3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41B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541B38" w:rsidRPr="00541B38" w:rsidRDefault="00541B38" w:rsidP="00541B38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B3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воспринимать и анализировать художественный текст;</w:t>
            </w:r>
          </w:p>
          <w:p w:rsidR="00541B38" w:rsidRPr="00541B38" w:rsidRDefault="00541B38" w:rsidP="00541B38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B3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выделять смысловые части художественного текста, составлять план текста;</w:t>
            </w:r>
          </w:p>
          <w:p w:rsidR="00541B38" w:rsidRPr="00541B38" w:rsidRDefault="00541B38" w:rsidP="00541B38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B3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определять жанр литературного произведения;</w:t>
            </w:r>
          </w:p>
          <w:p w:rsidR="00541B38" w:rsidRPr="00541B38" w:rsidRDefault="00541B38" w:rsidP="00541B38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B3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выделять и формулировать тему, идею изученного произведения, давать характеристику героям;</w:t>
            </w:r>
          </w:p>
          <w:p w:rsidR="00541B38" w:rsidRPr="00541B38" w:rsidRDefault="00541B38" w:rsidP="00541B38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B3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характеризовать особенности сюжета, композиции, находить изобразительно-выразительные средства языка;</w:t>
            </w:r>
          </w:p>
          <w:p w:rsidR="00541B38" w:rsidRPr="00541B38" w:rsidRDefault="00541B38" w:rsidP="00541B38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B3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выражать свое отношение к </w:t>
            </w:r>
            <w:proofErr w:type="gramStart"/>
            <w:r w:rsidRPr="00541B38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прочитанному</w:t>
            </w:r>
            <w:proofErr w:type="gramEnd"/>
            <w:r w:rsidRPr="00541B38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541B38" w:rsidRPr="00541B38" w:rsidRDefault="00541B38" w:rsidP="00541B38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B3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выразительно читать произведение;</w:t>
            </w:r>
          </w:p>
          <w:p w:rsidR="00541B38" w:rsidRPr="00541B38" w:rsidRDefault="00541B38" w:rsidP="00541B38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B3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строить устное и письменное высказывания в связи с прочитанным текстом;</w:t>
            </w:r>
          </w:p>
          <w:p w:rsidR="00541B38" w:rsidRPr="00541B38" w:rsidRDefault="00541B38" w:rsidP="00541B38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B3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участвовать в диалоге по прочитанному произведению;</w:t>
            </w:r>
          </w:p>
          <w:p w:rsidR="00541B38" w:rsidRPr="00541B38" w:rsidRDefault="00541B38" w:rsidP="00541B38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B3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писать творческие работы.</w:t>
            </w:r>
          </w:p>
          <w:p w:rsidR="00541B38" w:rsidRPr="00541B38" w:rsidRDefault="00541B38" w:rsidP="00541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B3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41B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</w:r>
            <w:r w:rsidRPr="00541B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Учебно-методический комплекс</w:t>
            </w:r>
            <w:r w:rsidRPr="00541B3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41B3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 Учебники и учебные пособия для учащихся:</w:t>
            </w:r>
            <w:r w:rsidRPr="00541B3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41B3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1)Литература Урала (учебное пособие для чтения (5-8 класс)</w:t>
            </w:r>
            <w:r w:rsidRPr="00541B3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41B3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2)Бажов П.П. Сказы «Ключ земли»</w:t>
            </w:r>
            <w:r w:rsidRPr="00541B3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41B3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3)Малахов А. Каменные грезы</w:t>
            </w:r>
            <w:r w:rsidRPr="00541B3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41B3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4) </w:t>
            </w:r>
            <w:proofErr w:type="spellStart"/>
            <w:r w:rsidRPr="00541B38">
              <w:rPr>
                <w:rFonts w:ascii="Times New Roman" w:eastAsia="Times New Roman" w:hAnsi="Times New Roman" w:cs="Times New Roman"/>
                <w:sz w:val="24"/>
                <w:szCs w:val="24"/>
              </w:rPr>
              <w:t>Слепынин</w:t>
            </w:r>
            <w:proofErr w:type="spellEnd"/>
            <w:r w:rsidRPr="00541B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 Звездные берега.</w:t>
            </w:r>
            <w:r w:rsidRPr="00541B3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41B3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II Учебная литература для учителя:</w:t>
            </w:r>
          </w:p>
          <w:p w:rsidR="00541B38" w:rsidRPr="00541B38" w:rsidRDefault="00541B38" w:rsidP="00541B38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B3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Литература Урала (учебное пособие для чтения (5-8 класс))</w:t>
            </w:r>
          </w:p>
          <w:p w:rsidR="00541B38" w:rsidRPr="00541B38" w:rsidRDefault="00541B38" w:rsidP="00541B38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B3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Литература в школе (учебно-методический журнал)</w:t>
            </w:r>
          </w:p>
          <w:p w:rsidR="00541B38" w:rsidRPr="00541B38" w:rsidRDefault="00541B38" w:rsidP="00541B38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B3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Демонстрационный материал по творчеству Бажова П.П.</w:t>
            </w:r>
          </w:p>
          <w:p w:rsidR="00541B38" w:rsidRPr="00541B38" w:rsidRDefault="00541B38" w:rsidP="00541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B3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41B3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41B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ическое планирование</w:t>
            </w:r>
            <w:r w:rsidRPr="00541B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курса </w:t>
            </w:r>
            <w:r w:rsidRPr="00541B3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41B3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41B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Литература Урала» для учащихся 6</w:t>
            </w:r>
            <w:r w:rsidRPr="00541B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классов</w:t>
            </w:r>
          </w:p>
          <w:tbl>
            <w:tblPr>
              <w:tblW w:w="10785" w:type="dxa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909"/>
              <w:gridCol w:w="7431"/>
              <w:gridCol w:w="1150"/>
              <w:gridCol w:w="1295"/>
            </w:tblGrid>
            <w:tr w:rsidR="00541B38" w:rsidRPr="00541B38">
              <w:trPr>
                <w:tblCellSpacing w:w="0" w:type="dxa"/>
              </w:trPr>
              <w:tc>
                <w:tcPr>
                  <w:tcW w:w="765" w:type="dxa"/>
                  <w:hideMark/>
                </w:tcPr>
                <w:p w:rsidR="00541B38" w:rsidRPr="00541B38" w:rsidRDefault="00541B38" w:rsidP="00541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1B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№</w:t>
                  </w:r>
                  <w:r w:rsidRPr="00541B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541B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541B3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урока</w:t>
                  </w:r>
                </w:p>
              </w:tc>
              <w:tc>
                <w:tcPr>
                  <w:tcW w:w="6885" w:type="dxa"/>
                  <w:hideMark/>
                </w:tcPr>
                <w:p w:rsidR="00541B38" w:rsidRPr="00541B38" w:rsidRDefault="00541B38" w:rsidP="00541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1B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541B3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ТЕМА УРОКА</w:t>
                  </w:r>
                </w:p>
              </w:tc>
              <w:tc>
                <w:tcPr>
                  <w:tcW w:w="1065" w:type="dxa"/>
                  <w:hideMark/>
                </w:tcPr>
                <w:p w:rsidR="00541B38" w:rsidRPr="00541B38" w:rsidRDefault="00541B38" w:rsidP="00541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1B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541B3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Кол-во</w:t>
                  </w:r>
                  <w:r w:rsidRPr="00541B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541B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541B3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часов</w:t>
                  </w:r>
                </w:p>
              </w:tc>
              <w:tc>
                <w:tcPr>
                  <w:tcW w:w="1200" w:type="dxa"/>
                  <w:hideMark/>
                </w:tcPr>
                <w:p w:rsidR="00541B38" w:rsidRPr="00541B38" w:rsidRDefault="00541B38" w:rsidP="00541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541B3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вед.</w:t>
                  </w:r>
                </w:p>
              </w:tc>
            </w:tr>
            <w:tr w:rsidR="00541B38" w:rsidRPr="00541B38">
              <w:trPr>
                <w:tblCellSpacing w:w="0" w:type="dxa"/>
              </w:trPr>
              <w:tc>
                <w:tcPr>
                  <w:tcW w:w="765" w:type="dxa"/>
                  <w:hideMark/>
                </w:tcPr>
                <w:p w:rsidR="00541B38" w:rsidRPr="00541B38" w:rsidRDefault="00541B38" w:rsidP="00541B38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1B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</w:p>
              </w:tc>
              <w:tc>
                <w:tcPr>
                  <w:tcW w:w="6885" w:type="dxa"/>
                  <w:hideMark/>
                </w:tcPr>
                <w:p w:rsidR="00541B38" w:rsidRPr="00541B38" w:rsidRDefault="00541B38" w:rsidP="00541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1B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541B3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I четверть – 9 часов</w:t>
                  </w:r>
                </w:p>
              </w:tc>
              <w:tc>
                <w:tcPr>
                  <w:tcW w:w="1065" w:type="dxa"/>
                  <w:hideMark/>
                </w:tcPr>
                <w:p w:rsidR="00541B38" w:rsidRPr="00541B38" w:rsidRDefault="00541B38" w:rsidP="00541B38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1B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</w:p>
              </w:tc>
              <w:tc>
                <w:tcPr>
                  <w:tcW w:w="1200" w:type="dxa"/>
                  <w:hideMark/>
                </w:tcPr>
                <w:p w:rsidR="00541B38" w:rsidRPr="00541B38" w:rsidRDefault="00541B38" w:rsidP="00541B38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1B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</w:p>
              </w:tc>
            </w:tr>
            <w:tr w:rsidR="00541B38" w:rsidRPr="00541B38">
              <w:trPr>
                <w:tblCellSpacing w:w="0" w:type="dxa"/>
              </w:trPr>
              <w:tc>
                <w:tcPr>
                  <w:tcW w:w="765" w:type="dxa"/>
                  <w:hideMark/>
                </w:tcPr>
                <w:p w:rsidR="00541B38" w:rsidRPr="00541B38" w:rsidRDefault="00541B38" w:rsidP="00541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1B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541B3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885" w:type="dxa"/>
                  <w:hideMark/>
                </w:tcPr>
                <w:p w:rsidR="00541B38" w:rsidRPr="00541B38" w:rsidRDefault="00541B38" w:rsidP="00541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1B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Введение. Народы Урала о мире и о себе</w:t>
                  </w:r>
                </w:p>
              </w:tc>
              <w:tc>
                <w:tcPr>
                  <w:tcW w:w="1065" w:type="dxa"/>
                  <w:hideMark/>
                </w:tcPr>
                <w:p w:rsidR="00541B38" w:rsidRPr="00541B38" w:rsidRDefault="00541B38" w:rsidP="00541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1B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541B3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 час</w:t>
                  </w:r>
                </w:p>
              </w:tc>
              <w:tc>
                <w:tcPr>
                  <w:tcW w:w="1200" w:type="dxa"/>
                  <w:hideMark/>
                </w:tcPr>
                <w:p w:rsidR="00541B38" w:rsidRPr="00541B38" w:rsidRDefault="00541B38" w:rsidP="00541B38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1B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</w:p>
              </w:tc>
            </w:tr>
            <w:tr w:rsidR="00541B38" w:rsidRPr="00541B38">
              <w:trPr>
                <w:tblCellSpacing w:w="0" w:type="dxa"/>
              </w:trPr>
              <w:tc>
                <w:tcPr>
                  <w:tcW w:w="765" w:type="dxa"/>
                  <w:hideMark/>
                </w:tcPr>
                <w:p w:rsidR="00541B38" w:rsidRPr="00541B38" w:rsidRDefault="00541B38" w:rsidP="00541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1B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541B3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885" w:type="dxa"/>
                  <w:hideMark/>
                </w:tcPr>
                <w:p w:rsidR="00541B38" w:rsidRPr="00541B38" w:rsidRDefault="00541B38" w:rsidP="00541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1B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Народы Урала о мире и о себе. Легенды и мифы народов Урала</w:t>
                  </w:r>
                </w:p>
              </w:tc>
              <w:tc>
                <w:tcPr>
                  <w:tcW w:w="1065" w:type="dxa"/>
                  <w:hideMark/>
                </w:tcPr>
                <w:p w:rsidR="00541B38" w:rsidRPr="00541B38" w:rsidRDefault="00541B38" w:rsidP="00541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1B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541B3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 час</w:t>
                  </w:r>
                </w:p>
              </w:tc>
              <w:tc>
                <w:tcPr>
                  <w:tcW w:w="1200" w:type="dxa"/>
                  <w:hideMark/>
                </w:tcPr>
                <w:p w:rsidR="00541B38" w:rsidRPr="00541B38" w:rsidRDefault="00541B38" w:rsidP="00541B38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1B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</w:p>
              </w:tc>
            </w:tr>
            <w:tr w:rsidR="00541B38" w:rsidRPr="00541B38">
              <w:trPr>
                <w:tblCellSpacing w:w="0" w:type="dxa"/>
              </w:trPr>
              <w:tc>
                <w:tcPr>
                  <w:tcW w:w="765" w:type="dxa"/>
                  <w:hideMark/>
                </w:tcPr>
                <w:p w:rsidR="00541B38" w:rsidRPr="00541B38" w:rsidRDefault="00541B38" w:rsidP="00541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1B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541B3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6885" w:type="dxa"/>
                  <w:hideMark/>
                </w:tcPr>
                <w:p w:rsidR="00541B38" w:rsidRPr="00541B38" w:rsidRDefault="00541B38" w:rsidP="00541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1B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Башкирские народные сказки. Особенности жанра башкирских народных сказок</w:t>
                  </w:r>
                </w:p>
              </w:tc>
              <w:tc>
                <w:tcPr>
                  <w:tcW w:w="1065" w:type="dxa"/>
                  <w:hideMark/>
                </w:tcPr>
                <w:p w:rsidR="00541B38" w:rsidRPr="00541B38" w:rsidRDefault="00541B38" w:rsidP="00541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1B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541B3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 час</w:t>
                  </w:r>
                </w:p>
              </w:tc>
              <w:tc>
                <w:tcPr>
                  <w:tcW w:w="1200" w:type="dxa"/>
                  <w:hideMark/>
                </w:tcPr>
                <w:p w:rsidR="00541B38" w:rsidRPr="00541B38" w:rsidRDefault="00541B38" w:rsidP="00541B38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1B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</w:p>
              </w:tc>
            </w:tr>
            <w:tr w:rsidR="00541B38" w:rsidRPr="00541B38">
              <w:trPr>
                <w:tblCellSpacing w:w="0" w:type="dxa"/>
              </w:trPr>
              <w:tc>
                <w:tcPr>
                  <w:tcW w:w="765" w:type="dxa"/>
                  <w:hideMark/>
                </w:tcPr>
                <w:p w:rsidR="00541B38" w:rsidRPr="00541B38" w:rsidRDefault="00541B38" w:rsidP="00541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1B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541B3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6885" w:type="dxa"/>
                  <w:hideMark/>
                </w:tcPr>
                <w:p w:rsidR="00541B38" w:rsidRPr="00541B38" w:rsidRDefault="00541B38" w:rsidP="00541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1B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Легенды о происхождении башкир</w:t>
                  </w:r>
                </w:p>
              </w:tc>
              <w:tc>
                <w:tcPr>
                  <w:tcW w:w="1065" w:type="dxa"/>
                  <w:hideMark/>
                </w:tcPr>
                <w:p w:rsidR="00541B38" w:rsidRPr="00541B38" w:rsidRDefault="00541B38" w:rsidP="00541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1B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541B3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 час</w:t>
                  </w:r>
                </w:p>
              </w:tc>
              <w:tc>
                <w:tcPr>
                  <w:tcW w:w="1200" w:type="dxa"/>
                  <w:hideMark/>
                </w:tcPr>
                <w:p w:rsidR="00541B38" w:rsidRPr="00541B38" w:rsidRDefault="00541B38" w:rsidP="00541B38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1B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</w:p>
              </w:tc>
            </w:tr>
            <w:tr w:rsidR="00541B38" w:rsidRPr="00541B38">
              <w:trPr>
                <w:tblCellSpacing w:w="0" w:type="dxa"/>
              </w:trPr>
              <w:tc>
                <w:tcPr>
                  <w:tcW w:w="765" w:type="dxa"/>
                  <w:hideMark/>
                </w:tcPr>
                <w:p w:rsidR="00541B38" w:rsidRPr="00541B38" w:rsidRDefault="00541B38" w:rsidP="00541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1B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541B3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5</w:t>
                  </w:r>
                </w:p>
              </w:tc>
              <w:tc>
                <w:tcPr>
                  <w:tcW w:w="6885" w:type="dxa"/>
                  <w:hideMark/>
                </w:tcPr>
                <w:p w:rsidR="00541B38" w:rsidRPr="00541B38" w:rsidRDefault="00541B38" w:rsidP="00541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1B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br/>
                  </w:r>
                  <w:r w:rsidRPr="00541B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Национальный герой Салават в башкирских народных сказках</w:t>
                  </w:r>
                </w:p>
              </w:tc>
              <w:tc>
                <w:tcPr>
                  <w:tcW w:w="1065" w:type="dxa"/>
                  <w:hideMark/>
                </w:tcPr>
                <w:p w:rsidR="00541B38" w:rsidRPr="00541B38" w:rsidRDefault="00541B38" w:rsidP="00541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1B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br/>
                  </w:r>
                  <w:r w:rsidRPr="00541B3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1 час</w:t>
                  </w:r>
                </w:p>
              </w:tc>
              <w:tc>
                <w:tcPr>
                  <w:tcW w:w="1200" w:type="dxa"/>
                  <w:hideMark/>
                </w:tcPr>
                <w:p w:rsidR="00541B38" w:rsidRPr="00541B38" w:rsidRDefault="00541B38" w:rsidP="00541B38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1B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br/>
                  </w:r>
                </w:p>
              </w:tc>
            </w:tr>
            <w:tr w:rsidR="00541B38" w:rsidRPr="00541B38">
              <w:trPr>
                <w:tblCellSpacing w:w="0" w:type="dxa"/>
              </w:trPr>
              <w:tc>
                <w:tcPr>
                  <w:tcW w:w="765" w:type="dxa"/>
                  <w:hideMark/>
                </w:tcPr>
                <w:p w:rsidR="00541B38" w:rsidRPr="00541B38" w:rsidRDefault="00541B38" w:rsidP="00541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1B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br/>
                  </w:r>
                  <w:r w:rsidRPr="00541B3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6885" w:type="dxa"/>
                  <w:hideMark/>
                </w:tcPr>
                <w:p w:rsidR="00541B38" w:rsidRPr="00541B38" w:rsidRDefault="00541B38" w:rsidP="00541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1B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Внутренний мир героев башкирских сказок</w:t>
                  </w:r>
                </w:p>
              </w:tc>
              <w:tc>
                <w:tcPr>
                  <w:tcW w:w="1065" w:type="dxa"/>
                  <w:hideMark/>
                </w:tcPr>
                <w:p w:rsidR="00541B38" w:rsidRPr="00541B38" w:rsidRDefault="00541B38" w:rsidP="00541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1B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541B3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 час</w:t>
                  </w:r>
                </w:p>
              </w:tc>
              <w:tc>
                <w:tcPr>
                  <w:tcW w:w="1200" w:type="dxa"/>
                  <w:hideMark/>
                </w:tcPr>
                <w:p w:rsidR="00541B38" w:rsidRPr="00541B38" w:rsidRDefault="00541B38" w:rsidP="00541B38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1B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</w:p>
              </w:tc>
            </w:tr>
            <w:tr w:rsidR="00541B38" w:rsidRPr="00541B38">
              <w:trPr>
                <w:tblCellSpacing w:w="0" w:type="dxa"/>
              </w:trPr>
              <w:tc>
                <w:tcPr>
                  <w:tcW w:w="765" w:type="dxa"/>
                  <w:hideMark/>
                </w:tcPr>
                <w:p w:rsidR="00541B38" w:rsidRPr="00541B38" w:rsidRDefault="00541B38" w:rsidP="00541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1B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541B3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6885" w:type="dxa"/>
                  <w:hideMark/>
                </w:tcPr>
                <w:p w:rsidR="00541B38" w:rsidRPr="00541B38" w:rsidRDefault="00541B38" w:rsidP="00541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1B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Удмуртские народные сказки. Сотворение мира в представлении удмуртского народа</w:t>
                  </w:r>
                </w:p>
              </w:tc>
              <w:tc>
                <w:tcPr>
                  <w:tcW w:w="1065" w:type="dxa"/>
                  <w:hideMark/>
                </w:tcPr>
                <w:p w:rsidR="00541B38" w:rsidRPr="00541B38" w:rsidRDefault="00541B38" w:rsidP="00541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1B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541B3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 час</w:t>
                  </w:r>
                </w:p>
              </w:tc>
              <w:tc>
                <w:tcPr>
                  <w:tcW w:w="1200" w:type="dxa"/>
                  <w:hideMark/>
                </w:tcPr>
                <w:p w:rsidR="00541B38" w:rsidRPr="00541B38" w:rsidRDefault="00541B38" w:rsidP="00541B38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1B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</w:p>
              </w:tc>
            </w:tr>
            <w:tr w:rsidR="00541B38" w:rsidRPr="00541B38">
              <w:trPr>
                <w:tblCellSpacing w:w="0" w:type="dxa"/>
              </w:trPr>
              <w:tc>
                <w:tcPr>
                  <w:tcW w:w="765" w:type="dxa"/>
                  <w:hideMark/>
                </w:tcPr>
                <w:p w:rsidR="00541B38" w:rsidRPr="00541B38" w:rsidRDefault="00541B38" w:rsidP="00541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1B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541B3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6885" w:type="dxa"/>
                  <w:hideMark/>
                </w:tcPr>
                <w:p w:rsidR="00541B38" w:rsidRPr="00541B38" w:rsidRDefault="00541B38" w:rsidP="00541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1B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Фольклорный жанр сказания о </w:t>
                  </w:r>
                  <w:proofErr w:type="spellStart"/>
                  <w:r w:rsidRPr="00541B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Калмезских</w:t>
                  </w:r>
                  <w:proofErr w:type="spellEnd"/>
                  <w:r w:rsidRPr="00541B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богатырях</w:t>
                  </w:r>
                </w:p>
              </w:tc>
              <w:tc>
                <w:tcPr>
                  <w:tcW w:w="1065" w:type="dxa"/>
                  <w:hideMark/>
                </w:tcPr>
                <w:p w:rsidR="00541B38" w:rsidRPr="00541B38" w:rsidRDefault="00541B38" w:rsidP="00541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1B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541B3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 час</w:t>
                  </w:r>
                </w:p>
              </w:tc>
              <w:tc>
                <w:tcPr>
                  <w:tcW w:w="1200" w:type="dxa"/>
                  <w:hideMark/>
                </w:tcPr>
                <w:p w:rsidR="00541B38" w:rsidRPr="00541B38" w:rsidRDefault="00541B38" w:rsidP="00541B38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1B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</w:p>
              </w:tc>
            </w:tr>
            <w:tr w:rsidR="00541B38" w:rsidRPr="00541B38">
              <w:trPr>
                <w:tblCellSpacing w:w="0" w:type="dxa"/>
              </w:trPr>
              <w:tc>
                <w:tcPr>
                  <w:tcW w:w="765" w:type="dxa"/>
                  <w:hideMark/>
                </w:tcPr>
                <w:p w:rsidR="00541B38" w:rsidRPr="00541B38" w:rsidRDefault="00541B38" w:rsidP="00541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1B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541B3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6885" w:type="dxa"/>
                  <w:hideMark/>
                </w:tcPr>
                <w:p w:rsidR="00541B38" w:rsidRPr="00541B38" w:rsidRDefault="00541B38" w:rsidP="00541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1B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Мансийские народные сказки. Национальные герои </w:t>
                  </w:r>
                  <w:proofErr w:type="spellStart"/>
                  <w:r w:rsidRPr="00541B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мансов</w:t>
                  </w:r>
                  <w:proofErr w:type="spellEnd"/>
                </w:p>
              </w:tc>
              <w:tc>
                <w:tcPr>
                  <w:tcW w:w="1065" w:type="dxa"/>
                  <w:hideMark/>
                </w:tcPr>
                <w:p w:rsidR="00541B38" w:rsidRPr="00541B38" w:rsidRDefault="00541B38" w:rsidP="00541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1B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541B3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 час</w:t>
                  </w:r>
                </w:p>
              </w:tc>
              <w:tc>
                <w:tcPr>
                  <w:tcW w:w="1200" w:type="dxa"/>
                  <w:hideMark/>
                </w:tcPr>
                <w:p w:rsidR="00541B38" w:rsidRPr="00541B38" w:rsidRDefault="00541B38" w:rsidP="00541B38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1B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</w:p>
              </w:tc>
            </w:tr>
            <w:tr w:rsidR="00541B38" w:rsidRPr="00541B38">
              <w:trPr>
                <w:tblCellSpacing w:w="0" w:type="dxa"/>
              </w:trPr>
              <w:tc>
                <w:tcPr>
                  <w:tcW w:w="765" w:type="dxa"/>
                  <w:hideMark/>
                </w:tcPr>
                <w:p w:rsidR="00541B38" w:rsidRPr="00541B38" w:rsidRDefault="00541B38" w:rsidP="00541B38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1B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</w:p>
              </w:tc>
              <w:tc>
                <w:tcPr>
                  <w:tcW w:w="6885" w:type="dxa"/>
                  <w:hideMark/>
                </w:tcPr>
                <w:p w:rsidR="00541B38" w:rsidRPr="00541B38" w:rsidRDefault="00541B38" w:rsidP="00541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1B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541B3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II четверть – 7 часов</w:t>
                  </w:r>
                </w:p>
              </w:tc>
              <w:tc>
                <w:tcPr>
                  <w:tcW w:w="1065" w:type="dxa"/>
                  <w:hideMark/>
                </w:tcPr>
                <w:p w:rsidR="00541B38" w:rsidRPr="00541B38" w:rsidRDefault="00541B38" w:rsidP="00541B38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1B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</w:p>
              </w:tc>
              <w:tc>
                <w:tcPr>
                  <w:tcW w:w="1200" w:type="dxa"/>
                  <w:hideMark/>
                </w:tcPr>
                <w:p w:rsidR="00541B38" w:rsidRPr="00541B38" w:rsidRDefault="00541B38" w:rsidP="00541B38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1B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</w:p>
              </w:tc>
            </w:tr>
            <w:tr w:rsidR="00541B38" w:rsidRPr="00541B38">
              <w:trPr>
                <w:tblCellSpacing w:w="0" w:type="dxa"/>
              </w:trPr>
              <w:tc>
                <w:tcPr>
                  <w:tcW w:w="765" w:type="dxa"/>
                  <w:hideMark/>
                </w:tcPr>
                <w:p w:rsidR="00541B38" w:rsidRPr="00541B38" w:rsidRDefault="00541B38" w:rsidP="00541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1B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541B3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885" w:type="dxa"/>
                  <w:hideMark/>
                </w:tcPr>
                <w:p w:rsidR="00541B38" w:rsidRPr="00541B38" w:rsidRDefault="00541B38" w:rsidP="00541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1B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Исторические предания Среднего Урала. Про Ермака Тимофеевича. Образ Ермака в народных сказаниях</w:t>
                  </w:r>
                </w:p>
              </w:tc>
              <w:tc>
                <w:tcPr>
                  <w:tcW w:w="1065" w:type="dxa"/>
                  <w:hideMark/>
                </w:tcPr>
                <w:p w:rsidR="00541B38" w:rsidRPr="00541B38" w:rsidRDefault="00541B38" w:rsidP="00541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1B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541B3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 час</w:t>
                  </w:r>
                </w:p>
              </w:tc>
              <w:tc>
                <w:tcPr>
                  <w:tcW w:w="1200" w:type="dxa"/>
                  <w:hideMark/>
                </w:tcPr>
                <w:p w:rsidR="00541B38" w:rsidRPr="00541B38" w:rsidRDefault="00541B38" w:rsidP="00541B38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1B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</w:p>
              </w:tc>
            </w:tr>
            <w:tr w:rsidR="00541B38" w:rsidRPr="00541B38">
              <w:trPr>
                <w:tblCellSpacing w:w="0" w:type="dxa"/>
              </w:trPr>
              <w:tc>
                <w:tcPr>
                  <w:tcW w:w="765" w:type="dxa"/>
                  <w:hideMark/>
                </w:tcPr>
                <w:p w:rsidR="00541B38" w:rsidRPr="00541B38" w:rsidRDefault="00541B38" w:rsidP="00541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1B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541B3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885" w:type="dxa"/>
                  <w:hideMark/>
                </w:tcPr>
                <w:p w:rsidR="00541B38" w:rsidRPr="00541B38" w:rsidRDefault="00541B38" w:rsidP="00541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1B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О первых уральских заводчиках</w:t>
                  </w:r>
                </w:p>
              </w:tc>
              <w:tc>
                <w:tcPr>
                  <w:tcW w:w="1065" w:type="dxa"/>
                  <w:hideMark/>
                </w:tcPr>
                <w:p w:rsidR="00541B38" w:rsidRPr="00541B38" w:rsidRDefault="00541B38" w:rsidP="00541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1B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541B3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 час</w:t>
                  </w:r>
                </w:p>
              </w:tc>
              <w:tc>
                <w:tcPr>
                  <w:tcW w:w="1200" w:type="dxa"/>
                  <w:hideMark/>
                </w:tcPr>
                <w:p w:rsidR="00541B38" w:rsidRPr="00541B38" w:rsidRDefault="00541B38" w:rsidP="00541B38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1B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</w:p>
              </w:tc>
            </w:tr>
            <w:tr w:rsidR="00541B38" w:rsidRPr="00541B38">
              <w:trPr>
                <w:tblCellSpacing w:w="0" w:type="dxa"/>
              </w:trPr>
              <w:tc>
                <w:tcPr>
                  <w:tcW w:w="765" w:type="dxa"/>
                  <w:hideMark/>
                </w:tcPr>
                <w:p w:rsidR="00541B38" w:rsidRPr="00541B38" w:rsidRDefault="00541B38" w:rsidP="00541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1B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541B3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6885" w:type="dxa"/>
                  <w:hideMark/>
                </w:tcPr>
                <w:p w:rsidR="00541B38" w:rsidRPr="00541B38" w:rsidRDefault="00541B38" w:rsidP="00541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1B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Уральские легенды о горных богатствах края. «Азов», «О Полозе»</w:t>
                  </w:r>
                </w:p>
              </w:tc>
              <w:tc>
                <w:tcPr>
                  <w:tcW w:w="1065" w:type="dxa"/>
                  <w:hideMark/>
                </w:tcPr>
                <w:p w:rsidR="00541B38" w:rsidRPr="00541B38" w:rsidRDefault="00541B38" w:rsidP="00541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1B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541B3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 час</w:t>
                  </w:r>
                </w:p>
              </w:tc>
              <w:tc>
                <w:tcPr>
                  <w:tcW w:w="1200" w:type="dxa"/>
                  <w:hideMark/>
                </w:tcPr>
                <w:p w:rsidR="00541B38" w:rsidRPr="00541B38" w:rsidRDefault="00541B38" w:rsidP="00541B38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1B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</w:p>
              </w:tc>
            </w:tr>
            <w:tr w:rsidR="00541B38" w:rsidRPr="00541B38">
              <w:trPr>
                <w:tblCellSpacing w:w="0" w:type="dxa"/>
              </w:trPr>
              <w:tc>
                <w:tcPr>
                  <w:tcW w:w="765" w:type="dxa"/>
                  <w:hideMark/>
                </w:tcPr>
                <w:p w:rsidR="00541B38" w:rsidRPr="00541B38" w:rsidRDefault="00541B38" w:rsidP="00541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1B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541B3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6885" w:type="dxa"/>
                  <w:hideMark/>
                </w:tcPr>
                <w:p w:rsidR="00541B38" w:rsidRPr="00541B38" w:rsidRDefault="00541B38" w:rsidP="00541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1B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Исторические и лирические песни об Урале</w:t>
                  </w:r>
                </w:p>
              </w:tc>
              <w:tc>
                <w:tcPr>
                  <w:tcW w:w="1065" w:type="dxa"/>
                  <w:hideMark/>
                </w:tcPr>
                <w:p w:rsidR="00541B38" w:rsidRPr="00541B38" w:rsidRDefault="00541B38" w:rsidP="00541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1B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541B3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 час</w:t>
                  </w:r>
                </w:p>
              </w:tc>
              <w:tc>
                <w:tcPr>
                  <w:tcW w:w="1200" w:type="dxa"/>
                  <w:hideMark/>
                </w:tcPr>
                <w:p w:rsidR="00541B38" w:rsidRPr="00541B38" w:rsidRDefault="00541B38" w:rsidP="00541B38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1B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</w:p>
              </w:tc>
            </w:tr>
            <w:tr w:rsidR="00541B38" w:rsidRPr="00541B38">
              <w:trPr>
                <w:tblCellSpacing w:w="0" w:type="dxa"/>
              </w:trPr>
              <w:tc>
                <w:tcPr>
                  <w:tcW w:w="765" w:type="dxa"/>
                  <w:hideMark/>
                </w:tcPr>
                <w:p w:rsidR="00541B38" w:rsidRPr="00541B38" w:rsidRDefault="00541B38" w:rsidP="00541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1B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541B3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6885" w:type="dxa"/>
                  <w:hideMark/>
                </w:tcPr>
                <w:p w:rsidR="00541B38" w:rsidRPr="00541B38" w:rsidRDefault="00541B38" w:rsidP="00541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1B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А.К.Матвеев «</w:t>
                  </w:r>
                  <w:proofErr w:type="spellStart"/>
                  <w:r w:rsidRPr="00541B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Нёройки</w:t>
                  </w:r>
                  <w:proofErr w:type="spellEnd"/>
                  <w:r w:rsidRPr="00541B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караулят Урал». « Где она, страна топонимия?»</w:t>
                  </w:r>
                </w:p>
              </w:tc>
              <w:tc>
                <w:tcPr>
                  <w:tcW w:w="1065" w:type="dxa"/>
                  <w:hideMark/>
                </w:tcPr>
                <w:p w:rsidR="00541B38" w:rsidRPr="00541B38" w:rsidRDefault="00541B38" w:rsidP="00541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1B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541B3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 час</w:t>
                  </w:r>
                </w:p>
              </w:tc>
              <w:tc>
                <w:tcPr>
                  <w:tcW w:w="1200" w:type="dxa"/>
                  <w:hideMark/>
                </w:tcPr>
                <w:p w:rsidR="00541B38" w:rsidRPr="00541B38" w:rsidRDefault="00541B38" w:rsidP="00541B38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1B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</w:p>
              </w:tc>
            </w:tr>
            <w:tr w:rsidR="00541B38" w:rsidRPr="00541B38">
              <w:trPr>
                <w:tblCellSpacing w:w="0" w:type="dxa"/>
              </w:trPr>
              <w:tc>
                <w:tcPr>
                  <w:tcW w:w="765" w:type="dxa"/>
                  <w:hideMark/>
                </w:tcPr>
                <w:p w:rsidR="00541B38" w:rsidRPr="00541B38" w:rsidRDefault="00541B38" w:rsidP="00541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1B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541B3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6885" w:type="dxa"/>
                  <w:hideMark/>
                </w:tcPr>
                <w:p w:rsidR="00541B38" w:rsidRPr="00541B38" w:rsidRDefault="00541B38" w:rsidP="00541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1B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Спор об Урале. Как произошли географические названия на Урале?</w:t>
                  </w:r>
                </w:p>
              </w:tc>
              <w:tc>
                <w:tcPr>
                  <w:tcW w:w="1065" w:type="dxa"/>
                  <w:hideMark/>
                </w:tcPr>
                <w:p w:rsidR="00541B38" w:rsidRPr="00541B38" w:rsidRDefault="00541B38" w:rsidP="00541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1B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541B3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 час</w:t>
                  </w:r>
                </w:p>
              </w:tc>
              <w:tc>
                <w:tcPr>
                  <w:tcW w:w="1200" w:type="dxa"/>
                  <w:hideMark/>
                </w:tcPr>
                <w:p w:rsidR="00541B38" w:rsidRPr="00541B38" w:rsidRDefault="00541B38" w:rsidP="00541B38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1B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</w:p>
              </w:tc>
            </w:tr>
            <w:tr w:rsidR="00541B38" w:rsidRPr="00541B38">
              <w:trPr>
                <w:tblCellSpacing w:w="0" w:type="dxa"/>
              </w:trPr>
              <w:tc>
                <w:tcPr>
                  <w:tcW w:w="765" w:type="dxa"/>
                  <w:hideMark/>
                </w:tcPr>
                <w:p w:rsidR="00541B38" w:rsidRPr="00541B38" w:rsidRDefault="00541B38" w:rsidP="00541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1B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541B3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6885" w:type="dxa"/>
                  <w:hideMark/>
                </w:tcPr>
                <w:p w:rsidR="00541B38" w:rsidRPr="00541B38" w:rsidRDefault="00541B38" w:rsidP="00541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1B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Следы ведут на юг</w:t>
                  </w:r>
                </w:p>
              </w:tc>
              <w:tc>
                <w:tcPr>
                  <w:tcW w:w="1065" w:type="dxa"/>
                  <w:hideMark/>
                </w:tcPr>
                <w:p w:rsidR="00541B38" w:rsidRPr="00541B38" w:rsidRDefault="00541B38" w:rsidP="00541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1B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541B3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 час</w:t>
                  </w:r>
                </w:p>
              </w:tc>
              <w:tc>
                <w:tcPr>
                  <w:tcW w:w="1200" w:type="dxa"/>
                  <w:hideMark/>
                </w:tcPr>
                <w:p w:rsidR="00541B38" w:rsidRPr="00541B38" w:rsidRDefault="00541B38" w:rsidP="00541B38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1B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</w:p>
              </w:tc>
            </w:tr>
            <w:tr w:rsidR="00541B38" w:rsidRPr="00541B38">
              <w:trPr>
                <w:tblCellSpacing w:w="0" w:type="dxa"/>
              </w:trPr>
              <w:tc>
                <w:tcPr>
                  <w:tcW w:w="765" w:type="dxa"/>
                  <w:hideMark/>
                </w:tcPr>
                <w:p w:rsidR="00541B38" w:rsidRPr="00541B38" w:rsidRDefault="00541B38" w:rsidP="00541B38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1B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</w:p>
              </w:tc>
              <w:tc>
                <w:tcPr>
                  <w:tcW w:w="6885" w:type="dxa"/>
                  <w:hideMark/>
                </w:tcPr>
                <w:p w:rsidR="00541B38" w:rsidRPr="00541B38" w:rsidRDefault="00541B38" w:rsidP="00541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1B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541B3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III четверть – 10 часов</w:t>
                  </w:r>
                </w:p>
              </w:tc>
              <w:tc>
                <w:tcPr>
                  <w:tcW w:w="1065" w:type="dxa"/>
                  <w:hideMark/>
                </w:tcPr>
                <w:p w:rsidR="00541B38" w:rsidRPr="00541B38" w:rsidRDefault="00541B38" w:rsidP="00541B38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1B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</w:p>
              </w:tc>
              <w:tc>
                <w:tcPr>
                  <w:tcW w:w="1200" w:type="dxa"/>
                  <w:hideMark/>
                </w:tcPr>
                <w:p w:rsidR="00541B38" w:rsidRPr="00541B38" w:rsidRDefault="00541B38" w:rsidP="00541B38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1B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</w:p>
              </w:tc>
            </w:tr>
            <w:tr w:rsidR="00541B38" w:rsidRPr="00541B38">
              <w:trPr>
                <w:tblCellSpacing w:w="0" w:type="dxa"/>
              </w:trPr>
              <w:tc>
                <w:tcPr>
                  <w:tcW w:w="765" w:type="dxa"/>
                  <w:hideMark/>
                </w:tcPr>
                <w:p w:rsidR="00541B38" w:rsidRPr="00541B38" w:rsidRDefault="00541B38" w:rsidP="00541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1B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541B3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1</w:t>
                  </w:r>
                </w:p>
              </w:tc>
              <w:tc>
                <w:tcPr>
                  <w:tcW w:w="6885" w:type="dxa"/>
                  <w:hideMark/>
                </w:tcPr>
                <w:p w:rsidR="00541B38" w:rsidRPr="00541B38" w:rsidRDefault="00541B38" w:rsidP="00541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1B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br/>
                  </w:r>
                  <w:r w:rsidRPr="00541B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Уральские сказители. Т.С.Беляев «</w:t>
                  </w:r>
                  <w:proofErr w:type="spellStart"/>
                  <w:r w:rsidRPr="00541B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Куз</w:t>
                  </w:r>
                  <w:proofErr w:type="spellEnd"/>
                  <w:r w:rsidRPr="00541B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– </w:t>
                  </w:r>
                  <w:proofErr w:type="spellStart"/>
                  <w:r w:rsidRPr="00541B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Курпяч</w:t>
                  </w:r>
                  <w:proofErr w:type="spellEnd"/>
                  <w:r w:rsidRPr="00541B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». Особенности повествования</w:t>
                  </w:r>
                </w:p>
              </w:tc>
              <w:tc>
                <w:tcPr>
                  <w:tcW w:w="1065" w:type="dxa"/>
                  <w:hideMark/>
                </w:tcPr>
                <w:p w:rsidR="00541B38" w:rsidRPr="00541B38" w:rsidRDefault="00541B38" w:rsidP="00541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1B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br/>
                  </w:r>
                  <w:r w:rsidRPr="00541B3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1 час</w:t>
                  </w:r>
                </w:p>
              </w:tc>
              <w:tc>
                <w:tcPr>
                  <w:tcW w:w="1200" w:type="dxa"/>
                  <w:hideMark/>
                </w:tcPr>
                <w:p w:rsidR="00541B38" w:rsidRPr="00541B38" w:rsidRDefault="00541B38" w:rsidP="00541B38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1B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br/>
                  </w:r>
                </w:p>
              </w:tc>
            </w:tr>
            <w:tr w:rsidR="00541B38" w:rsidRPr="00541B38">
              <w:trPr>
                <w:tblCellSpacing w:w="0" w:type="dxa"/>
              </w:trPr>
              <w:tc>
                <w:tcPr>
                  <w:tcW w:w="765" w:type="dxa"/>
                  <w:hideMark/>
                </w:tcPr>
                <w:p w:rsidR="00541B38" w:rsidRPr="00541B38" w:rsidRDefault="00541B38" w:rsidP="00541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1B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br/>
                  </w:r>
                  <w:r w:rsidRPr="00541B3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885" w:type="dxa"/>
                  <w:hideMark/>
                </w:tcPr>
                <w:p w:rsidR="00541B38" w:rsidRPr="00541B38" w:rsidRDefault="00541B38" w:rsidP="00541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1B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Образ башкирского героя </w:t>
                  </w:r>
                  <w:proofErr w:type="spellStart"/>
                  <w:r w:rsidRPr="00541B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Куз-Курпяча</w:t>
                  </w:r>
                  <w:proofErr w:type="spellEnd"/>
                  <w:r w:rsidRPr="00541B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 повести Беляева</w:t>
                  </w:r>
                </w:p>
              </w:tc>
              <w:tc>
                <w:tcPr>
                  <w:tcW w:w="1065" w:type="dxa"/>
                  <w:hideMark/>
                </w:tcPr>
                <w:p w:rsidR="00541B38" w:rsidRPr="00541B38" w:rsidRDefault="00541B38" w:rsidP="00541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1B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541B3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 час</w:t>
                  </w:r>
                </w:p>
              </w:tc>
              <w:tc>
                <w:tcPr>
                  <w:tcW w:w="1200" w:type="dxa"/>
                  <w:hideMark/>
                </w:tcPr>
                <w:p w:rsidR="00541B38" w:rsidRPr="00541B38" w:rsidRDefault="00541B38" w:rsidP="00541B38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1B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</w:p>
              </w:tc>
            </w:tr>
            <w:tr w:rsidR="00541B38" w:rsidRPr="00541B38">
              <w:trPr>
                <w:tblCellSpacing w:w="0" w:type="dxa"/>
              </w:trPr>
              <w:tc>
                <w:tcPr>
                  <w:tcW w:w="765" w:type="dxa"/>
                  <w:hideMark/>
                </w:tcPr>
                <w:p w:rsidR="00541B38" w:rsidRPr="00541B38" w:rsidRDefault="00541B38" w:rsidP="00541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1B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541B3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6885" w:type="dxa"/>
                  <w:hideMark/>
                </w:tcPr>
                <w:p w:rsidR="00541B38" w:rsidRPr="00541B38" w:rsidRDefault="00541B38" w:rsidP="00541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1B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Отношение автора к башкирскому народу и его жизни в повести о </w:t>
                  </w:r>
                  <w:proofErr w:type="spellStart"/>
                  <w:r w:rsidRPr="00541B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Куз-Курпяче</w:t>
                  </w:r>
                  <w:proofErr w:type="spellEnd"/>
                </w:p>
              </w:tc>
              <w:tc>
                <w:tcPr>
                  <w:tcW w:w="1065" w:type="dxa"/>
                  <w:hideMark/>
                </w:tcPr>
                <w:p w:rsidR="00541B38" w:rsidRPr="00541B38" w:rsidRDefault="00541B38" w:rsidP="00541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1B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541B3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 час</w:t>
                  </w:r>
                </w:p>
              </w:tc>
              <w:tc>
                <w:tcPr>
                  <w:tcW w:w="1200" w:type="dxa"/>
                  <w:hideMark/>
                </w:tcPr>
                <w:p w:rsidR="00541B38" w:rsidRPr="00541B38" w:rsidRDefault="00541B38" w:rsidP="00541B38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1B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</w:p>
              </w:tc>
            </w:tr>
            <w:tr w:rsidR="00541B38" w:rsidRPr="00541B38">
              <w:trPr>
                <w:tblCellSpacing w:w="0" w:type="dxa"/>
              </w:trPr>
              <w:tc>
                <w:tcPr>
                  <w:tcW w:w="765" w:type="dxa"/>
                  <w:hideMark/>
                </w:tcPr>
                <w:p w:rsidR="00541B38" w:rsidRPr="00541B38" w:rsidRDefault="00541B38" w:rsidP="00541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1B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541B3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6885" w:type="dxa"/>
                  <w:hideMark/>
                </w:tcPr>
                <w:p w:rsidR="00541B38" w:rsidRPr="00541B38" w:rsidRDefault="00541B38" w:rsidP="00541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1B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Повесть Беляева и волшебная сказка</w:t>
                  </w:r>
                </w:p>
              </w:tc>
              <w:tc>
                <w:tcPr>
                  <w:tcW w:w="1065" w:type="dxa"/>
                  <w:hideMark/>
                </w:tcPr>
                <w:p w:rsidR="00541B38" w:rsidRPr="00541B38" w:rsidRDefault="00541B38" w:rsidP="00541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1B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541B3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 час</w:t>
                  </w:r>
                </w:p>
              </w:tc>
              <w:tc>
                <w:tcPr>
                  <w:tcW w:w="1200" w:type="dxa"/>
                  <w:hideMark/>
                </w:tcPr>
                <w:p w:rsidR="00541B38" w:rsidRPr="00541B38" w:rsidRDefault="00541B38" w:rsidP="00541B38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1B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</w:p>
              </w:tc>
            </w:tr>
            <w:tr w:rsidR="00541B38" w:rsidRPr="00541B38">
              <w:trPr>
                <w:tblCellSpacing w:w="0" w:type="dxa"/>
              </w:trPr>
              <w:tc>
                <w:tcPr>
                  <w:tcW w:w="765" w:type="dxa"/>
                  <w:hideMark/>
                </w:tcPr>
                <w:p w:rsidR="00541B38" w:rsidRPr="00541B38" w:rsidRDefault="00541B38" w:rsidP="00541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1B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541B3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6885" w:type="dxa"/>
                  <w:hideMark/>
                </w:tcPr>
                <w:p w:rsidR="00541B38" w:rsidRPr="00541B38" w:rsidRDefault="00541B38" w:rsidP="00541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1B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Особенности жанра повествования о </w:t>
                  </w:r>
                  <w:proofErr w:type="spellStart"/>
                  <w:r w:rsidRPr="00541B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Куз-Курпяче</w:t>
                  </w:r>
                  <w:proofErr w:type="spellEnd"/>
                </w:p>
              </w:tc>
              <w:tc>
                <w:tcPr>
                  <w:tcW w:w="1065" w:type="dxa"/>
                  <w:hideMark/>
                </w:tcPr>
                <w:p w:rsidR="00541B38" w:rsidRPr="00541B38" w:rsidRDefault="00541B38" w:rsidP="00541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1B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541B3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 час</w:t>
                  </w:r>
                </w:p>
              </w:tc>
              <w:tc>
                <w:tcPr>
                  <w:tcW w:w="1200" w:type="dxa"/>
                  <w:hideMark/>
                </w:tcPr>
                <w:p w:rsidR="00541B38" w:rsidRPr="00541B38" w:rsidRDefault="00541B38" w:rsidP="00541B38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1B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</w:p>
              </w:tc>
            </w:tr>
            <w:tr w:rsidR="00541B38" w:rsidRPr="00541B38">
              <w:trPr>
                <w:tblCellSpacing w:w="0" w:type="dxa"/>
              </w:trPr>
              <w:tc>
                <w:tcPr>
                  <w:tcW w:w="765" w:type="dxa"/>
                  <w:hideMark/>
                </w:tcPr>
                <w:p w:rsidR="00541B38" w:rsidRPr="00541B38" w:rsidRDefault="00541B38" w:rsidP="00541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1B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541B3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6885" w:type="dxa"/>
                  <w:hideMark/>
                </w:tcPr>
                <w:p w:rsidR="00541B38" w:rsidRPr="00541B38" w:rsidRDefault="00541B38" w:rsidP="00541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1B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proofErr w:type="spellStart"/>
                  <w:r w:rsidRPr="00541B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П.М.Кудряшев</w:t>
                  </w:r>
                  <w:proofErr w:type="spellEnd"/>
                  <w:r w:rsidRPr="00541B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Стихотворения. «Песнь </w:t>
                  </w:r>
                  <w:proofErr w:type="spellStart"/>
                  <w:r w:rsidRPr="00541B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башкирца</w:t>
                  </w:r>
                  <w:proofErr w:type="spellEnd"/>
                  <w:r w:rsidRPr="00541B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после сражения». Башкирский народ в войне 1812 года</w:t>
                  </w:r>
                </w:p>
              </w:tc>
              <w:tc>
                <w:tcPr>
                  <w:tcW w:w="1065" w:type="dxa"/>
                  <w:hideMark/>
                </w:tcPr>
                <w:p w:rsidR="00541B38" w:rsidRPr="00541B38" w:rsidRDefault="00541B38" w:rsidP="00541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1B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541B3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 час</w:t>
                  </w:r>
                </w:p>
              </w:tc>
              <w:tc>
                <w:tcPr>
                  <w:tcW w:w="1200" w:type="dxa"/>
                  <w:hideMark/>
                </w:tcPr>
                <w:p w:rsidR="00541B38" w:rsidRPr="00541B38" w:rsidRDefault="00541B38" w:rsidP="00541B38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1B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</w:p>
              </w:tc>
            </w:tr>
            <w:tr w:rsidR="00541B38" w:rsidRPr="00541B38">
              <w:trPr>
                <w:tblCellSpacing w:w="0" w:type="dxa"/>
              </w:trPr>
              <w:tc>
                <w:tcPr>
                  <w:tcW w:w="765" w:type="dxa"/>
                  <w:hideMark/>
                </w:tcPr>
                <w:p w:rsidR="00541B38" w:rsidRPr="00541B38" w:rsidRDefault="00541B38" w:rsidP="00541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1B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541B3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6885" w:type="dxa"/>
                  <w:hideMark/>
                </w:tcPr>
                <w:p w:rsidR="00541B38" w:rsidRPr="00541B38" w:rsidRDefault="00541B38" w:rsidP="00541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1B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«Прощание </w:t>
                  </w:r>
                  <w:proofErr w:type="spellStart"/>
                  <w:r w:rsidRPr="00541B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башкирца</w:t>
                  </w:r>
                  <w:proofErr w:type="spellEnd"/>
                  <w:r w:rsidRPr="00541B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 милой». Своеобразие поэтического мира стихотворения</w:t>
                  </w:r>
                </w:p>
              </w:tc>
              <w:tc>
                <w:tcPr>
                  <w:tcW w:w="1065" w:type="dxa"/>
                  <w:hideMark/>
                </w:tcPr>
                <w:p w:rsidR="00541B38" w:rsidRPr="00541B38" w:rsidRDefault="00541B38" w:rsidP="00541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1B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541B3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 час</w:t>
                  </w:r>
                </w:p>
              </w:tc>
              <w:tc>
                <w:tcPr>
                  <w:tcW w:w="1200" w:type="dxa"/>
                  <w:hideMark/>
                </w:tcPr>
                <w:p w:rsidR="00541B38" w:rsidRPr="00541B38" w:rsidRDefault="00541B38" w:rsidP="00541B38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1B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</w:p>
              </w:tc>
            </w:tr>
            <w:tr w:rsidR="00541B38" w:rsidRPr="00541B38">
              <w:trPr>
                <w:tblCellSpacing w:w="0" w:type="dxa"/>
              </w:trPr>
              <w:tc>
                <w:tcPr>
                  <w:tcW w:w="765" w:type="dxa"/>
                  <w:hideMark/>
                </w:tcPr>
                <w:p w:rsidR="00541B38" w:rsidRPr="00541B38" w:rsidRDefault="00541B38" w:rsidP="00541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1B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541B3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6885" w:type="dxa"/>
                  <w:hideMark/>
                </w:tcPr>
                <w:p w:rsidR="00541B38" w:rsidRPr="00541B38" w:rsidRDefault="00541B38" w:rsidP="00541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1B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П.П.Бажов. Слово о писателе. Сказы Бажова</w:t>
                  </w:r>
                </w:p>
              </w:tc>
              <w:tc>
                <w:tcPr>
                  <w:tcW w:w="1065" w:type="dxa"/>
                  <w:hideMark/>
                </w:tcPr>
                <w:p w:rsidR="00541B38" w:rsidRPr="00541B38" w:rsidRDefault="00541B38" w:rsidP="00541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1B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541B3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 час</w:t>
                  </w:r>
                </w:p>
              </w:tc>
              <w:tc>
                <w:tcPr>
                  <w:tcW w:w="1200" w:type="dxa"/>
                  <w:hideMark/>
                </w:tcPr>
                <w:p w:rsidR="00541B38" w:rsidRPr="00541B38" w:rsidRDefault="00541B38" w:rsidP="00541B38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1B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</w:p>
              </w:tc>
            </w:tr>
            <w:tr w:rsidR="00541B38" w:rsidRPr="00541B38">
              <w:trPr>
                <w:tblCellSpacing w:w="0" w:type="dxa"/>
              </w:trPr>
              <w:tc>
                <w:tcPr>
                  <w:tcW w:w="765" w:type="dxa"/>
                  <w:hideMark/>
                </w:tcPr>
                <w:p w:rsidR="00541B38" w:rsidRPr="00541B38" w:rsidRDefault="00541B38" w:rsidP="00541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1B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541B3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6885" w:type="dxa"/>
                  <w:hideMark/>
                </w:tcPr>
                <w:p w:rsidR="00541B38" w:rsidRPr="00541B38" w:rsidRDefault="00541B38" w:rsidP="00541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1B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«Медной горы Хозяйка». Уральский характер в сказе</w:t>
                  </w:r>
                </w:p>
              </w:tc>
              <w:tc>
                <w:tcPr>
                  <w:tcW w:w="1065" w:type="dxa"/>
                  <w:hideMark/>
                </w:tcPr>
                <w:p w:rsidR="00541B38" w:rsidRPr="00541B38" w:rsidRDefault="00541B38" w:rsidP="00541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1B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541B3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 час</w:t>
                  </w:r>
                </w:p>
              </w:tc>
              <w:tc>
                <w:tcPr>
                  <w:tcW w:w="1200" w:type="dxa"/>
                  <w:hideMark/>
                </w:tcPr>
                <w:p w:rsidR="00541B38" w:rsidRPr="00541B38" w:rsidRDefault="00541B38" w:rsidP="00541B38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1B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</w:p>
              </w:tc>
            </w:tr>
            <w:tr w:rsidR="00541B38" w:rsidRPr="00541B38">
              <w:trPr>
                <w:tblCellSpacing w:w="0" w:type="dxa"/>
              </w:trPr>
              <w:tc>
                <w:tcPr>
                  <w:tcW w:w="765" w:type="dxa"/>
                  <w:hideMark/>
                </w:tcPr>
                <w:p w:rsidR="00541B38" w:rsidRPr="00541B38" w:rsidRDefault="00541B38" w:rsidP="00541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1B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541B3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6885" w:type="dxa"/>
                  <w:hideMark/>
                </w:tcPr>
                <w:p w:rsidR="00541B38" w:rsidRPr="00541B38" w:rsidRDefault="00541B38" w:rsidP="00541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1B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Хозяйка Медной горы и Степан</w:t>
                  </w:r>
                </w:p>
              </w:tc>
              <w:tc>
                <w:tcPr>
                  <w:tcW w:w="1065" w:type="dxa"/>
                  <w:hideMark/>
                </w:tcPr>
                <w:p w:rsidR="00541B38" w:rsidRPr="00541B38" w:rsidRDefault="00541B38" w:rsidP="00541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1B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541B3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 час</w:t>
                  </w:r>
                </w:p>
              </w:tc>
              <w:tc>
                <w:tcPr>
                  <w:tcW w:w="1200" w:type="dxa"/>
                  <w:hideMark/>
                </w:tcPr>
                <w:p w:rsidR="00541B38" w:rsidRPr="00541B38" w:rsidRDefault="00541B38" w:rsidP="00541B38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1B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</w:p>
              </w:tc>
            </w:tr>
            <w:tr w:rsidR="00541B38" w:rsidRPr="00541B38">
              <w:trPr>
                <w:tblCellSpacing w:w="0" w:type="dxa"/>
              </w:trPr>
              <w:tc>
                <w:tcPr>
                  <w:tcW w:w="765" w:type="dxa"/>
                  <w:hideMark/>
                </w:tcPr>
                <w:p w:rsidR="00541B38" w:rsidRPr="00541B38" w:rsidRDefault="00541B38" w:rsidP="00541B38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1B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</w:p>
              </w:tc>
              <w:tc>
                <w:tcPr>
                  <w:tcW w:w="6885" w:type="dxa"/>
                  <w:hideMark/>
                </w:tcPr>
                <w:p w:rsidR="00541B38" w:rsidRPr="00541B38" w:rsidRDefault="00541B38" w:rsidP="00541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1B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541B3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IV четверть – 8 часов</w:t>
                  </w:r>
                </w:p>
              </w:tc>
              <w:tc>
                <w:tcPr>
                  <w:tcW w:w="1065" w:type="dxa"/>
                  <w:hideMark/>
                </w:tcPr>
                <w:p w:rsidR="00541B38" w:rsidRPr="00541B38" w:rsidRDefault="00541B38" w:rsidP="00541B38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1B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</w:p>
              </w:tc>
              <w:tc>
                <w:tcPr>
                  <w:tcW w:w="1200" w:type="dxa"/>
                  <w:hideMark/>
                </w:tcPr>
                <w:p w:rsidR="00541B38" w:rsidRPr="00541B38" w:rsidRDefault="00541B38" w:rsidP="00541B38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1B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</w:p>
              </w:tc>
            </w:tr>
            <w:tr w:rsidR="00541B38" w:rsidRPr="00541B38">
              <w:trPr>
                <w:tblCellSpacing w:w="0" w:type="dxa"/>
              </w:trPr>
              <w:tc>
                <w:tcPr>
                  <w:tcW w:w="765" w:type="dxa"/>
                  <w:hideMark/>
                </w:tcPr>
                <w:p w:rsidR="00541B38" w:rsidRPr="00541B38" w:rsidRDefault="00541B38" w:rsidP="00541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1B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541B3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885" w:type="dxa"/>
                  <w:hideMark/>
                </w:tcPr>
                <w:p w:rsidR="00541B38" w:rsidRPr="00541B38" w:rsidRDefault="00541B38" w:rsidP="00541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1B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«Каменный цветок». Творческая одаренность Данилы</w:t>
                  </w:r>
                </w:p>
              </w:tc>
              <w:tc>
                <w:tcPr>
                  <w:tcW w:w="1065" w:type="dxa"/>
                  <w:hideMark/>
                </w:tcPr>
                <w:p w:rsidR="00541B38" w:rsidRPr="00541B38" w:rsidRDefault="00541B38" w:rsidP="00541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1B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541B3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 час</w:t>
                  </w:r>
                </w:p>
              </w:tc>
              <w:tc>
                <w:tcPr>
                  <w:tcW w:w="1200" w:type="dxa"/>
                  <w:hideMark/>
                </w:tcPr>
                <w:p w:rsidR="00541B38" w:rsidRPr="00541B38" w:rsidRDefault="00541B38" w:rsidP="00541B38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1B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</w:p>
              </w:tc>
            </w:tr>
            <w:tr w:rsidR="00541B38" w:rsidRPr="00541B38">
              <w:trPr>
                <w:tblCellSpacing w:w="0" w:type="dxa"/>
              </w:trPr>
              <w:tc>
                <w:tcPr>
                  <w:tcW w:w="765" w:type="dxa"/>
                  <w:hideMark/>
                </w:tcPr>
                <w:p w:rsidR="00541B38" w:rsidRPr="00541B38" w:rsidRDefault="00541B38" w:rsidP="00541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1B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541B3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885" w:type="dxa"/>
                  <w:hideMark/>
                </w:tcPr>
                <w:p w:rsidR="00541B38" w:rsidRPr="00541B38" w:rsidRDefault="00541B38" w:rsidP="00541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1B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Счастье талантливых заводских мастеров</w:t>
                  </w:r>
                </w:p>
              </w:tc>
              <w:tc>
                <w:tcPr>
                  <w:tcW w:w="1065" w:type="dxa"/>
                  <w:hideMark/>
                </w:tcPr>
                <w:p w:rsidR="00541B38" w:rsidRPr="00541B38" w:rsidRDefault="00541B38" w:rsidP="00541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1B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541B3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 час</w:t>
                  </w:r>
                </w:p>
              </w:tc>
              <w:tc>
                <w:tcPr>
                  <w:tcW w:w="1200" w:type="dxa"/>
                  <w:hideMark/>
                </w:tcPr>
                <w:p w:rsidR="00541B38" w:rsidRPr="00541B38" w:rsidRDefault="00541B38" w:rsidP="00541B38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1B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</w:p>
              </w:tc>
            </w:tr>
            <w:tr w:rsidR="00541B38" w:rsidRPr="00541B38">
              <w:trPr>
                <w:tblCellSpacing w:w="0" w:type="dxa"/>
              </w:trPr>
              <w:tc>
                <w:tcPr>
                  <w:tcW w:w="765" w:type="dxa"/>
                  <w:hideMark/>
                </w:tcPr>
                <w:p w:rsidR="00541B38" w:rsidRPr="00541B38" w:rsidRDefault="00541B38" w:rsidP="00541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1B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541B3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6885" w:type="dxa"/>
                  <w:hideMark/>
                </w:tcPr>
                <w:p w:rsidR="00541B38" w:rsidRPr="00541B38" w:rsidRDefault="00541B38" w:rsidP="00541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1B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«Малахитовая шкатулка». Характер Танюши в сказе. Хозяева, заводчики, приказчики в сказе</w:t>
                  </w:r>
                </w:p>
              </w:tc>
              <w:tc>
                <w:tcPr>
                  <w:tcW w:w="1065" w:type="dxa"/>
                  <w:hideMark/>
                </w:tcPr>
                <w:p w:rsidR="00541B38" w:rsidRPr="00541B38" w:rsidRDefault="00541B38" w:rsidP="00541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1B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541B3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 час</w:t>
                  </w:r>
                </w:p>
              </w:tc>
              <w:tc>
                <w:tcPr>
                  <w:tcW w:w="1200" w:type="dxa"/>
                  <w:hideMark/>
                </w:tcPr>
                <w:p w:rsidR="00541B38" w:rsidRPr="00541B38" w:rsidRDefault="00541B38" w:rsidP="00541B38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1B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</w:p>
              </w:tc>
            </w:tr>
            <w:tr w:rsidR="00541B38" w:rsidRPr="00541B38">
              <w:trPr>
                <w:tblCellSpacing w:w="0" w:type="dxa"/>
              </w:trPr>
              <w:tc>
                <w:tcPr>
                  <w:tcW w:w="765" w:type="dxa"/>
                  <w:hideMark/>
                </w:tcPr>
                <w:p w:rsidR="00541B38" w:rsidRPr="00541B38" w:rsidRDefault="00541B38" w:rsidP="00541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1B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541B3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4</w:t>
                  </w:r>
                </w:p>
              </w:tc>
              <w:tc>
                <w:tcPr>
                  <w:tcW w:w="6885" w:type="dxa"/>
                  <w:hideMark/>
                </w:tcPr>
                <w:p w:rsidR="00541B38" w:rsidRPr="00541B38" w:rsidRDefault="00541B38" w:rsidP="00541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1B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br/>
                  </w:r>
                  <w:r w:rsidRPr="00541B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«Горный мастер». «Удалость да твердость» Катерины</w:t>
                  </w:r>
                </w:p>
              </w:tc>
              <w:tc>
                <w:tcPr>
                  <w:tcW w:w="1065" w:type="dxa"/>
                  <w:hideMark/>
                </w:tcPr>
                <w:p w:rsidR="00541B38" w:rsidRPr="00541B38" w:rsidRDefault="00541B38" w:rsidP="00541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1B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br/>
                  </w:r>
                  <w:r w:rsidRPr="00541B3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1 час</w:t>
                  </w:r>
                </w:p>
              </w:tc>
              <w:tc>
                <w:tcPr>
                  <w:tcW w:w="1200" w:type="dxa"/>
                  <w:hideMark/>
                </w:tcPr>
                <w:p w:rsidR="00541B38" w:rsidRPr="00541B38" w:rsidRDefault="00541B38" w:rsidP="00541B38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1B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br/>
                  </w:r>
                </w:p>
              </w:tc>
            </w:tr>
            <w:tr w:rsidR="00541B38" w:rsidRPr="00541B38">
              <w:trPr>
                <w:tblCellSpacing w:w="0" w:type="dxa"/>
              </w:trPr>
              <w:tc>
                <w:tcPr>
                  <w:tcW w:w="765" w:type="dxa"/>
                  <w:hideMark/>
                </w:tcPr>
                <w:p w:rsidR="00541B38" w:rsidRPr="00541B38" w:rsidRDefault="00541B38" w:rsidP="00541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1B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br/>
                  </w:r>
                  <w:r w:rsidRPr="00541B3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6885" w:type="dxa"/>
                  <w:hideMark/>
                </w:tcPr>
                <w:p w:rsidR="00541B38" w:rsidRPr="00541B38" w:rsidRDefault="00541B38" w:rsidP="00541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1B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Особенности языка сказов П.П.Бажова</w:t>
                  </w:r>
                </w:p>
              </w:tc>
              <w:tc>
                <w:tcPr>
                  <w:tcW w:w="1065" w:type="dxa"/>
                  <w:hideMark/>
                </w:tcPr>
                <w:p w:rsidR="00541B38" w:rsidRPr="00541B38" w:rsidRDefault="00541B38" w:rsidP="00541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1B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541B3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 час</w:t>
                  </w:r>
                </w:p>
              </w:tc>
              <w:tc>
                <w:tcPr>
                  <w:tcW w:w="1200" w:type="dxa"/>
                  <w:hideMark/>
                </w:tcPr>
                <w:p w:rsidR="00541B38" w:rsidRPr="00541B38" w:rsidRDefault="00541B38" w:rsidP="00541B38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1B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</w:p>
              </w:tc>
            </w:tr>
            <w:tr w:rsidR="00541B38" w:rsidRPr="00541B38">
              <w:trPr>
                <w:tblCellSpacing w:w="0" w:type="dxa"/>
              </w:trPr>
              <w:tc>
                <w:tcPr>
                  <w:tcW w:w="765" w:type="dxa"/>
                  <w:hideMark/>
                </w:tcPr>
                <w:p w:rsidR="00541B38" w:rsidRPr="00541B38" w:rsidRDefault="00541B38" w:rsidP="00541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1B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541B3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6885" w:type="dxa"/>
                  <w:hideMark/>
                </w:tcPr>
                <w:p w:rsidR="00541B38" w:rsidRPr="00541B38" w:rsidRDefault="00541B38" w:rsidP="00541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1B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Представление автора о добре и зле в сказах.</w:t>
                  </w:r>
                </w:p>
              </w:tc>
              <w:tc>
                <w:tcPr>
                  <w:tcW w:w="1065" w:type="dxa"/>
                  <w:hideMark/>
                </w:tcPr>
                <w:p w:rsidR="00541B38" w:rsidRPr="00541B38" w:rsidRDefault="00541B38" w:rsidP="00541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1B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541B3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 час</w:t>
                  </w:r>
                </w:p>
              </w:tc>
              <w:tc>
                <w:tcPr>
                  <w:tcW w:w="1200" w:type="dxa"/>
                  <w:hideMark/>
                </w:tcPr>
                <w:p w:rsidR="00541B38" w:rsidRPr="00541B38" w:rsidRDefault="00541B38" w:rsidP="00541B38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1B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</w:p>
              </w:tc>
            </w:tr>
            <w:tr w:rsidR="00541B38" w:rsidRPr="00541B38">
              <w:trPr>
                <w:tblCellSpacing w:w="0" w:type="dxa"/>
              </w:trPr>
              <w:tc>
                <w:tcPr>
                  <w:tcW w:w="765" w:type="dxa"/>
                  <w:hideMark/>
                </w:tcPr>
                <w:p w:rsidR="00541B38" w:rsidRPr="00541B38" w:rsidRDefault="00541B38" w:rsidP="00541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1B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541B3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6885" w:type="dxa"/>
                  <w:hideMark/>
                </w:tcPr>
                <w:p w:rsidR="00541B38" w:rsidRPr="00541B38" w:rsidRDefault="00541B38" w:rsidP="00541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1B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Рассказчик и автор в сказах</w:t>
                  </w:r>
                </w:p>
              </w:tc>
              <w:tc>
                <w:tcPr>
                  <w:tcW w:w="1065" w:type="dxa"/>
                  <w:hideMark/>
                </w:tcPr>
                <w:p w:rsidR="00541B38" w:rsidRPr="00541B38" w:rsidRDefault="00541B38" w:rsidP="00541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1B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541B3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 час</w:t>
                  </w:r>
                </w:p>
              </w:tc>
              <w:tc>
                <w:tcPr>
                  <w:tcW w:w="1200" w:type="dxa"/>
                  <w:hideMark/>
                </w:tcPr>
                <w:p w:rsidR="00541B38" w:rsidRPr="00541B38" w:rsidRDefault="00541B38" w:rsidP="00541B38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1B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</w:p>
              </w:tc>
            </w:tr>
            <w:tr w:rsidR="00541B38" w:rsidRPr="00541B38">
              <w:trPr>
                <w:tblCellSpacing w:w="0" w:type="dxa"/>
              </w:trPr>
              <w:tc>
                <w:tcPr>
                  <w:tcW w:w="765" w:type="dxa"/>
                  <w:hideMark/>
                </w:tcPr>
                <w:p w:rsidR="00541B38" w:rsidRPr="00541B38" w:rsidRDefault="00541B38" w:rsidP="00541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1B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541B3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6885" w:type="dxa"/>
                  <w:hideMark/>
                </w:tcPr>
                <w:p w:rsidR="00541B38" w:rsidRPr="00541B38" w:rsidRDefault="00541B38" w:rsidP="00541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1B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Итоговое повторение по сказам П.П.Бажова</w:t>
                  </w:r>
                </w:p>
              </w:tc>
              <w:tc>
                <w:tcPr>
                  <w:tcW w:w="1065" w:type="dxa"/>
                  <w:hideMark/>
                </w:tcPr>
                <w:p w:rsidR="00541B38" w:rsidRPr="00541B38" w:rsidRDefault="00541B38" w:rsidP="00541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1B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541B3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 час</w:t>
                  </w:r>
                </w:p>
              </w:tc>
              <w:tc>
                <w:tcPr>
                  <w:tcW w:w="0" w:type="auto"/>
                  <w:hideMark/>
                </w:tcPr>
                <w:p w:rsidR="00541B38" w:rsidRPr="00541B38" w:rsidRDefault="00541B38" w:rsidP="00541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541B38" w:rsidRPr="00541B38" w:rsidRDefault="00541B38" w:rsidP="00541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00000" w:rsidRDefault="00541B38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81400"/>
    <w:multiLevelType w:val="multilevel"/>
    <w:tmpl w:val="E68AD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9C6F53"/>
    <w:multiLevelType w:val="multilevel"/>
    <w:tmpl w:val="10B2E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C745AA"/>
    <w:multiLevelType w:val="multilevel"/>
    <w:tmpl w:val="8ABCB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EB1786"/>
    <w:multiLevelType w:val="multilevel"/>
    <w:tmpl w:val="6D96A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400AB2"/>
    <w:multiLevelType w:val="multilevel"/>
    <w:tmpl w:val="10D40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6CA75CC"/>
    <w:multiLevelType w:val="multilevel"/>
    <w:tmpl w:val="BE16F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41B38"/>
    <w:rsid w:val="00541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41B3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4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96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62360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1206</Words>
  <Characters>6877</Characters>
  <Application>Microsoft Office Word</Application>
  <DocSecurity>0</DocSecurity>
  <Lines>57</Lines>
  <Paragraphs>16</Paragraphs>
  <ScaleCrop>false</ScaleCrop>
  <Company/>
  <LinksUpToDate>false</LinksUpToDate>
  <CharactersWithSpaces>8067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Оленька</dc:creator>
  <cp:keywords/>
  <dc:description/>
  <cp:lastModifiedBy>Оленька</cp:lastModifiedBy>
  <cp:revision>2</cp:revision>
  <dcterms:created xsi:type="dcterms:W3CDTF">2013-08-28T13:38:00Z</dcterms:created>
  <dcterms:modified xsi:type="dcterms:W3CDTF">2013-08-28T13:44:00Z</dcterms:modified>
</cp:coreProperties>
</file>